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13" w:rsidRPr="005C7E78" w:rsidRDefault="00AC7BCA"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bookmarkStart w:id="0" w:name="_GoBack"/>
      <w:bookmarkEnd w:id="0"/>
      <w:r w:rsidRPr="005C7E78">
        <w:rPr>
          <w:rFonts w:ascii="Times New Roman" w:hAnsi="Times New Roman" w:cs="Times New Roman"/>
          <w:b/>
          <w:sz w:val="28"/>
          <w:szCs w:val="28"/>
        </w:rPr>
        <w:t>Перечень категорий г</w:t>
      </w:r>
      <w:r w:rsidR="00763C13" w:rsidRPr="005C7E78">
        <w:rPr>
          <w:rFonts w:ascii="Times New Roman" w:hAnsi="Times New Roman" w:cs="Times New Roman"/>
          <w:b/>
          <w:sz w:val="28"/>
          <w:szCs w:val="28"/>
        </w:rPr>
        <w:t>раждан,</w:t>
      </w:r>
    </w:p>
    <w:p w:rsidR="00FC4F5F" w:rsidRPr="005C7E78" w:rsidRDefault="00FC4F5F" w:rsidP="00206F28">
      <w:pPr>
        <w:autoSpaceDE w:val="0"/>
        <w:autoSpaceDN w:val="0"/>
        <w:adjustRightInd w:val="0"/>
        <w:spacing w:after="0" w:line="240" w:lineRule="atLeast"/>
        <w:ind w:right="-2" w:firstLine="567"/>
        <w:jc w:val="center"/>
        <w:rPr>
          <w:rFonts w:ascii="Times New Roman" w:hAnsi="Times New Roman" w:cs="Times New Roman"/>
          <w:b/>
          <w:sz w:val="28"/>
          <w:szCs w:val="28"/>
        </w:rPr>
      </w:pPr>
      <w:r w:rsidRPr="005C7E78">
        <w:rPr>
          <w:rFonts w:ascii="Times New Roman" w:hAnsi="Times New Roman" w:cs="Times New Roman"/>
          <w:b/>
          <w:sz w:val="28"/>
          <w:szCs w:val="28"/>
        </w:rPr>
        <w:t>имеющи</w:t>
      </w:r>
      <w:r w:rsidR="00AC7BCA" w:rsidRPr="005C7E78">
        <w:rPr>
          <w:rFonts w:ascii="Times New Roman" w:hAnsi="Times New Roman" w:cs="Times New Roman"/>
          <w:b/>
          <w:sz w:val="28"/>
          <w:szCs w:val="28"/>
        </w:rPr>
        <w:t>х</w:t>
      </w:r>
      <w:r w:rsidRPr="005C7E78">
        <w:rPr>
          <w:rFonts w:ascii="Times New Roman" w:hAnsi="Times New Roman" w:cs="Times New Roman"/>
          <w:b/>
          <w:sz w:val="28"/>
          <w:szCs w:val="28"/>
        </w:rPr>
        <w:t xml:space="preserve"> право на бесплатную юридическую помощь</w:t>
      </w:r>
    </w:p>
    <w:p w:rsidR="00AC7BCA" w:rsidRPr="005C7E78" w:rsidRDefault="00AC7BCA" w:rsidP="00554397">
      <w:pPr>
        <w:autoSpaceDE w:val="0"/>
        <w:autoSpaceDN w:val="0"/>
        <w:adjustRightInd w:val="0"/>
        <w:spacing w:after="0" w:line="240" w:lineRule="atLeast"/>
        <w:ind w:left="-851" w:right="-568" w:firstLine="540"/>
        <w:jc w:val="center"/>
        <w:rPr>
          <w:rFonts w:ascii="Times New Roman" w:hAnsi="Times New Roman" w:cs="Times New Roman"/>
          <w:b/>
          <w:sz w:val="28"/>
          <w:szCs w:val="28"/>
        </w:rPr>
      </w:pP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1) граждане, среднедушевой доход семей которых ниже величины прожиточного минимума, установленного в Удмуртской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16CF3"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2)</w:t>
      </w:r>
      <w:r w:rsidR="00616CF3" w:rsidRPr="005C7E78">
        <w:rPr>
          <w:rFonts w:ascii="Times New Roman" w:hAnsi="Times New Roman" w:cs="Times New Roman"/>
          <w:b/>
          <w:sz w:val="28"/>
          <w:szCs w:val="28"/>
          <w:lang w:eastAsia="ru-RU"/>
        </w:rPr>
        <w:t xml:space="preserve"> </w:t>
      </w:r>
      <w:r w:rsidR="00616CF3" w:rsidRPr="005C7E78">
        <w:rPr>
          <w:rFonts w:ascii="Times New Roman" w:hAnsi="Times New Roman" w:cs="Times New Roman"/>
          <w:sz w:val="28"/>
          <w:szCs w:val="28"/>
          <w:lang w:eastAsia="ru-RU"/>
        </w:rPr>
        <w:t>инвалиды I и II групп, а также неработающие граждане, получающие страховую пенсию по старости и являющиеся инвалидами III группы, за исключением лиц, бесплатная юридическая помощь которым оказывается в соответствии с пунктом 5 части 1 настоящей статьи;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полные кавалеры ордена Славы, граждане Российской Федерации, награжденные орденом Трудовой Славы трех степеней (далее - полные кавалеры ордена Трудовой Славы);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3.1)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3.2) супруг (супруга) погибшего (умершего) участника Великой Отечественной войны;</w:t>
      </w:r>
    </w:p>
    <w:p w:rsidR="00BB48F0" w:rsidRPr="005C7E78" w:rsidRDefault="00BB48F0"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w:t>
      </w:r>
      <w:r w:rsidR="00616CF3" w:rsidRPr="005C7E78">
        <w:rPr>
          <w:rFonts w:ascii="Times New Roman" w:hAnsi="Times New Roman" w:cs="Times New Roman"/>
          <w:sz w:val="28"/>
          <w:szCs w:val="28"/>
          <w:lang w:eastAsia="ru-RU"/>
        </w:rPr>
        <w:t>3) ветераны (инвалиды) боевых действий, если они обращаются за оказанием бесплатной юридической помощи по вопросам защиты их прав и интересов, связанных с предоставлением мер социальной поддержки;</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3.4) нетрудоспособные члены семьи погибшего (умершего) ветерана (инвалида)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 в том числе нетрудоспособные родители погибшего (умершего) ветерана (инвалида) боевых действий, а также нетрудоспособные супруга или супруг погибшего (умершего) ветерана (инвалида) боевых действий, не вступившие в повторный брак, если они обращаются за оказанием бесплатной юридической помощи по вопросам защиты их прав и интересов, связанных с предоста</w:t>
      </w:r>
      <w:r w:rsidR="00A41417">
        <w:rPr>
          <w:rFonts w:ascii="Times New Roman" w:hAnsi="Times New Roman" w:cs="Times New Roman"/>
          <w:sz w:val="28"/>
          <w:szCs w:val="28"/>
          <w:lang w:eastAsia="ru-RU"/>
        </w:rPr>
        <w:t>влением мер социальной поддержки</w:t>
      </w:r>
      <w:r w:rsidRPr="005C7E78">
        <w:rPr>
          <w:rFonts w:ascii="Times New Roman" w:hAnsi="Times New Roman" w:cs="Times New Roman"/>
          <w:sz w:val="28"/>
          <w:szCs w:val="28"/>
          <w:lang w:eastAsia="ru-RU"/>
        </w:rPr>
        <w:t>;</w:t>
      </w:r>
    </w:p>
    <w:p w:rsidR="00206F2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3.5)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Pr="005C7E78">
        <w:rPr>
          <w:rFonts w:ascii="Times New Roman" w:hAnsi="Times New Roman" w:cs="Times New Roman"/>
          <w:sz w:val="28"/>
          <w:szCs w:val="28"/>
          <w:lang w:eastAsia="ru-RU"/>
        </w:rPr>
        <w:lastRenderedPageBreak/>
        <w:t>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5C7E78" w:rsidRP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3.6)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w:t>
      </w:r>
      <w:r w:rsidR="009F562F">
        <w:rPr>
          <w:rFonts w:ascii="Times New Roman" w:hAnsi="Times New Roman" w:cs="Times New Roman"/>
          <w:sz w:val="28"/>
          <w:szCs w:val="28"/>
          <w:lang w:eastAsia="ru-RU"/>
        </w:rPr>
        <w:t xml:space="preserve">нные Силы Российской Федерации или войска национальной гвардии Российской Федерации, </w:t>
      </w:r>
      <w:r w:rsidRPr="005C7E78">
        <w:rPr>
          <w:rFonts w:ascii="Times New Roman" w:hAnsi="Times New Roman" w:cs="Times New Roman"/>
          <w:sz w:val="28"/>
          <w:szCs w:val="28"/>
          <w:lang w:eastAsia="ru-RU"/>
        </w:rPr>
        <w:t>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5C7E78" w:rsidRDefault="005C7E78"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3.7)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9F562F" w:rsidRPr="005C7E78" w:rsidRDefault="009F562F" w:rsidP="00206F28">
      <w:pPr>
        <w:autoSpaceDE w:val="0"/>
        <w:autoSpaceDN w:val="0"/>
        <w:adjustRightInd w:val="0"/>
        <w:spacing w:after="0" w:line="240" w:lineRule="atLeast"/>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3.8)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граждане из подразделений особого риска, </w:t>
      </w:r>
      <w:r w:rsidRPr="00022532">
        <w:rPr>
          <w:rFonts w:ascii="Times New Roman" w:hAnsi="Times New Roman" w:cs="Times New Roman"/>
          <w:sz w:val="28"/>
          <w:szCs w:val="28"/>
          <w:lang w:eastAsia="ru-RU"/>
        </w:rPr>
        <w:t>предусмотренные  пунктом 1 постановления Верховного Совета Российской Федерации от 27 декабря 1991 года № 2123-1 «О распространении действия Закона РСФСР «О социальной защите граждан,  подвергшихся радиации вследствие катастрофы на Чернобыльской АЭС» на граждан из подразделений особого риска;</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4.3) лица, которые относились к категории детей-сирот и детей, оставшихся без попечения родителей, к категории лиц из числа детей-сирот и детей, оставшихся без попечения родителей, не реализовавшие свое право на получение жилого помещения, если они обращаются за оказанием бесплатной юридической помощи по вопросам, связанным с предоставлением жилого помещения, а также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4.4) лица в возрасте от 18 до 23 лет, у которых в период их обучения по основным профессиональным образовательным программам умерли оба родителя или единственный родитель, если они обращаются за оказанием бесплатной юридической помощи по вопросам, связанным с обеспечением и защитой их прав и законных интересов;</w:t>
      </w:r>
    </w:p>
    <w:p w:rsidR="00616CF3" w:rsidRPr="005C7E78" w:rsidRDefault="00616CF3"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 xml:space="preserve">4.5) </w:t>
      </w:r>
      <w:r w:rsidR="004C207D" w:rsidRPr="005C7E78">
        <w:rPr>
          <w:rFonts w:ascii="Times New Roman" w:hAnsi="Times New Roman" w:cs="Times New Roman"/>
          <w:sz w:val="28"/>
          <w:szCs w:val="28"/>
          <w:lang w:eastAsia="ru-RU"/>
        </w:rPr>
        <w:t>родитель, воспитывающий совместно проживающего с ним ребенка (детей) в возрасте до 18 лет, по вопросам взыскания алиментов;</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5) граждане пожилого возраста (женщины старше 55 лет, мужчины старше 60 лет) и инвалиды, проживающие в организациях социального обслуживания, предоставляющих социальные услуги в стационарной форме;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7)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8.1) граждане, пострадавшие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б) дети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в) родители погибшего (умершего)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д) граждане, здоровью которых причинен вред в результате чрезвычайной ситуации;</w:t>
      </w:r>
    </w:p>
    <w:p w:rsidR="00FC4F5F"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lastRenderedPageBreak/>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10360" w:rsidRPr="005C7E78" w:rsidRDefault="00FC4F5F" w:rsidP="00206F28">
      <w:pPr>
        <w:autoSpaceDE w:val="0"/>
        <w:autoSpaceDN w:val="0"/>
        <w:adjustRightInd w:val="0"/>
        <w:spacing w:after="0" w:line="240" w:lineRule="atLeast"/>
        <w:ind w:right="-2" w:firstLine="567"/>
        <w:jc w:val="both"/>
        <w:rPr>
          <w:rFonts w:ascii="Times New Roman" w:hAnsi="Times New Roman" w:cs="Times New Roman"/>
          <w:sz w:val="28"/>
          <w:szCs w:val="28"/>
          <w:lang w:eastAsia="ru-RU"/>
        </w:rPr>
      </w:pPr>
      <w:r w:rsidRPr="005C7E78">
        <w:rPr>
          <w:rFonts w:ascii="Times New Roman" w:hAnsi="Times New Roman" w:cs="Times New Roman"/>
          <w:sz w:val="28"/>
          <w:szCs w:val="28"/>
          <w:lang w:eastAsia="ru-RU"/>
        </w:rPr>
        <w:t>9) другие категории граждан,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w:t>
      </w:r>
    </w:p>
    <w:sectPr w:rsidR="00010360" w:rsidRPr="005C7E78" w:rsidSect="00763C1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009" w:rsidRDefault="007E5009" w:rsidP="001A45A7">
      <w:pPr>
        <w:spacing w:after="0" w:line="240" w:lineRule="auto"/>
      </w:pPr>
      <w:r>
        <w:separator/>
      </w:r>
    </w:p>
  </w:endnote>
  <w:endnote w:type="continuationSeparator" w:id="0">
    <w:p w:rsidR="007E5009" w:rsidRDefault="007E5009" w:rsidP="001A4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009" w:rsidRDefault="007E5009" w:rsidP="001A45A7">
      <w:pPr>
        <w:spacing w:after="0" w:line="240" w:lineRule="auto"/>
      </w:pPr>
      <w:r>
        <w:separator/>
      </w:r>
    </w:p>
  </w:footnote>
  <w:footnote w:type="continuationSeparator" w:id="0">
    <w:p w:rsidR="007E5009" w:rsidRDefault="007E5009" w:rsidP="001A4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CB"/>
    <w:rsid w:val="00003D16"/>
    <w:rsid w:val="00010360"/>
    <w:rsid w:val="00017922"/>
    <w:rsid w:val="00022532"/>
    <w:rsid w:val="000267D9"/>
    <w:rsid w:val="00041A50"/>
    <w:rsid w:val="00045CD9"/>
    <w:rsid w:val="0005350B"/>
    <w:rsid w:val="00057AA2"/>
    <w:rsid w:val="00071DEC"/>
    <w:rsid w:val="00076A04"/>
    <w:rsid w:val="00090F7A"/>
    <w:rsid w:val="000B31FA"/>
    <w:rsid w:val="000C289B"/>
    <w:rsid w:val="000C329A"/>
    <w:rsid w:val="000C446E"/>
    <w:rsid w:val="000D47A6"/>
    <w:rsid w:val="000E3862"/>
    <w:rsid w:val="000E5FB5"/>
    <w:rsid w:val="001064B5"/>
    <w:rsid w:val="00106D8F"/>
    <w:rsid w:val="00112810"/>
    <w:rsid w:val="00120F1B"/>
    <w:rsid w:val="001239F7"/>
    <w:rsid w:val="00123AF7"/>
    <w:rsid w:val="00140752"/>
    <w:rsid w:val="0015385A"/>
    <w:rsid w:val="00154B2D"/>
    <w:rsid w:val="00183B61"/>
    <w:rsid w:val="00187B57"/>
    <w:rsid w:val="0019762A"/>
    <w:rsid w:val="001A39D4"/>
    <w:rsid w:val="001A45A7"/>
    <w:rsid w:val="001A5928"/>
    <w:rsid w:val="001C19CB"/>
    <w:rsid w:val="001C6D67"/>
    <w:rsid w:val="001D5A05"/>
    <w:rsid w:val="001D69CB"/>
    <w:rsid w:val="001E4A74"/>
    <w:rsid w:val="001F3E6C"/>
    <w:rsid w:val="002039B3"/>
    <w:rsid w:val="00206F28"/>
    <w:rsid w:val="00212523"/>
    <w:rsid w:val="00234517"/>
    <w:rsid w:val="002414DA"/>
    <w:rsid w:val="00252645"/>
    <w:rsid w:val="00263F62"/>
    <w:rsid w:val="00271C06"/>
    <w:rsid w:val="00272C12"/>
    <w:rsid w:val="00275C9E"/>
    <w:rsid w:val="00287DA4"/>
    <w:rsid w:val="002A25BC"/>
    <w:rsid w:val="002B0052"/>
    <w:rsid w:val="002C0E8E"/>
    <w:rsid w:val="002E4BBB"/>
    <w:rsid w:val="002E5E0E"/>
    <w:rsid w:val="002F22D7"/>
    <w:rsid w:val="002F75FE"/>
    <w:rsid w:val="00302552"/>
    <w:rsid w:val="003120ED"/>
    <w:rsid w:val="00315A71"/>
    <w:rsid w:val="00315D26"/>
    <w:rsid w:val="0032305C"/>
    <w:rsid w:val="00330310"/>
    <w:rsid w:val="003305C4"/>
    <w:rsid w:val="00337BE1"/>
    <w:rsid w:val="00340205"/>
    <w:rsid w:val="003418E6"/>
    <w:rsid w:val="003545E7"/>
    <w:rsid w:val="00363757"/>
    <w:rsid w:val="00364476"/>
    <w:rsid w:val="00375DF5"/>
    <w:rsid w:val="00383FCD"/>
    <w:rsid w:val="00391185"/>
    <w:rsid w:val="003A432C"/>
    <w:rsid w:val="003A5EEB"/>
    <w:rsid w:val="003A77B0"/>
    <w:rsid w:val="003B6F26"/>
    <w:rsid w:val="003C37BE"/>
    <w:rsid w:val="003C481E"/>
    <w:rsid w:val="003D1DFA"/>
    <w:rsid w:val="003E41A0"/>
    <w:rsid w:val="003E7157"/>
    <w:rsid w:val="003F6028"/>
    <w:rsid w:val="00406BA5"/>
    <w:rsid w:val="004102AD"/>
    <w:rsid w:val="00412A2C"/>
    <w:rsid w:val="00415E71"/>
    <w:rsid w:val="00416517"/>
    <w:rsid w:val="004171C5"/>
    <w:rsid w:val="004377AC"/>
    <w:rsid w:val="004425FB"/>
    <w:rsid w:val="00452347"/>
    <w:rsid w:val="00457524"/>
    <w:rsid w:val="00461058"/>
    <w:rsid w:val="00464611"/>
    <w:rsid w:val="00467002"/>
    <w:rsid w:val="0046740A"/>
    <w:rsid w:val="0047450E"/>
    <w:rsid w:val="00477C27"/>
    <w:rsid w:val="00480FF1"/>
    <w:rsid w:val="00482090"/>
    <w:rsid w:val="004935CF"/>
    <w:rsid w:val="004A3635"/>
    <w:rsid w:val="004B1885"/>
    <w:rsid w:val="004B49D3"/>
    <w:rsid w:val="004B5961"/>
    <w:rsid w:val="004C207D"/>
    <w:rsid w:val="004D5CD1"/>
    <w:rsid w:val="004E1281"/>
    <w:rsid w:val="004E144F"/>
    <w:rsid w:val="004E4CB9"/>
    <w:rsid w:val="004E7D57"/>
    <w:rsid w:val="005003C8"/>
    <w:rsid w:val="00504726"/>
    <w:rsid w:val="0050477E"/>
    <w:rsid w:val="00504A9C"/>
    <w:rsid w:val="00504C4D"/>
    <w:rsid w:val="00513DE0"/>
    <w:rsid w:val="005207E3"/>
    <w:rsid w:val="00522B5C"/>
    <w:rsid w:val="00531D78"/>
    <w:rsid w:val="005412AA"/>
    <w:rsid w:val="00541741"/>
    <w:rsid w:val="00543A7B"/>
    <w:rsid w:val="00546AB1"/>
    <w:rsid w:val="00547685"/>
    <w:rsid w:val="00554397"/>
    <w:rsid w:val="0056115E"/>
    <w:rsid w:val="005619D6"/>
    <w:rsid w:val="00571D5D"/>
    <w:rsid w:val="00583449"/>
    <w:rsid w:val="00586AC1"/>
    <w:rsid w:val="005A415D"/>
    <w:rsid w:val="005C7E78"/>
    <w:rsid w:val="005E0613"/>
    <w:rsid w:val="005E70E0"/>
    <w:rsid w:val="00600E00"/>
    <w:rsid w:val="0060227F"/>
    <w:rsid w:val="00607121"/>
    <w:rsid w:val="0061635C"/>
    <w:rsid w:val="00616CF3"/>
    <w:rsid w:val="006232D4"/>
    <w:rsid w:val="00642498"/>
    <w:rsid w:val="00652CC3"/>
    <w:rsid w:val="00666E3E"/>
    <w:rsid w:val="00676D55"/>
    <w:rsid w:val="0068110B"/>
    <w:rsid w:val="006B324C"/>
    <w:rsid w:val="006B4387"/>
    <w:rsid w:val="006D7EF0"/>
    <w:rsid w:val="006F0F1B"/>
    <w:rsid w:val="006F292E"/>
    <w:rsid w:val="006F3C5D"/>
    <w:rsid w:val="006F4341"/>
    <w:rsid w:val="006F6054"/>
    <w:rsid w:val="00702BA2"/>
    <w:rsid w:val="00723C8A"/>
    <w:rsid w:val="007375C7"/>
    <w:rsid w:val="00741C2B"/>
    <w:rsid w:val="00750CE0"/>
    <w:rsid w:val="007524BB"/>
    <w:rsid w:val="00754EA2"/>
    <w:rsid w:val="007558D7"/>
    <w:rsid w:val="00763C13"/>
    <w:rsid w:val="00775BA0"/>
    <w:rsid w:val="00777401"/>
    <w:rsid w:val="00780096"/>
    <w:rsid w:val="00786917"/>
    <w:rsid w:val="007944A4"/>
    <w:rsid w:val="007A04E9"/>
    <w:rsid w:val="007B5237"/>
    <w:rsid w:val="007C2223"/>
    <w:rsid w:val="007C5356"/>
    <w:rsid w:val="007D37F3"/>
    <w:rsid w:val="007D3C49"/>
    <w:rsid w:val="007E07CE"/>
    <w:rsid w:val="007E2192"/>
    <w:rsid w:val="007E31D4"/>
    <w:rsid w:val="007E5009"/>
    <w:rsid w:val="00813AAF"/>
    <w:rsid w:val="008228A6"/>
    <w:rsid w:val="008243DD"/>
    <w:rsid w:val="00827FA4"/>
    <w:rsid w:val="00852E6E"/>
    <w:rsid w:val="008609B4"/>
    <w:rsid w:val="0086370C"/>
    <w:rsid w:val="008764A2"/>
    <w:rsid w:val="0088649F"/>
    <w:rsid w:val="00894B03"/>
    <w:rsid w:val="00894CA2"/>
    <w:rsid w:val="008A10EE"/>
    <w:rsid w:val="008A4CFA"/>
    <w:rsid w:val="008A6F38"/>
    <w:rsid w:val="008B2891"/>
    <w:rsid w:val="008C11C2"/>
    <w:rsid w:val="008C3CD4"/>
    <w:rsid w:val="008C77B1"/>
    <w:rsid w:val="008D0A07"/>
    <w:rsid w:val="008E1D5B"/>
    <w:rsid w:val="008F077E"/>
    <w:rsid w:val="008F0880"/>
    <w:rsid w:val="00905C99"/>
    <w:rsid w:val="0091109A"/>
    <w:rsid w:val="00923658"/>
    <w:rsid w:val="0093534C"/>
    <w:rsid w:val="009374CD"/>
    <w:rsid w:val="00942FEE"/>
    <w:rsid w:val="009507BD"/>
    <w:rsid w:val="00950D1E"/>
    <w:rsid w:val="009602BF"/>
    <w:rsid w:val="00962C90"/>
    <w:rsid w:val="00975C86"/>
    <w:rsid w:val="0097773E"/>
    <w:rsid w:val="00995B6E"/>
    <w:rsid w:val="00997431"/>
    <w:rsid w:val="009A643D"/>
    <w:rsid w:val="009B18C0"/>
    <w:rsid w:val="009B293D"/>
    <w:rsid w:val="009B506A"/>
    <w:rsid w:val="009C0999"/>
    <w:rsid w:val="009C64E4"/>
    <w:rsid w:val="009C72A5"/>
    <w:rsid w:val="009D6077"/>
    <w:rsid w:val="009E6BC6"/>
    <w:rsid w:val="009F292C"/>
    <w:rsid w:val="009F3A9E"/>
    <w:rsid w:val="009F562F"/>
    <w:rsid w:val="009F701D"/>
    <w:rsid w:val="009F71EF"/>
    <w:rsid w:val="00A0427C"/>
    <w:rsid w:val="00A0570A"/>
    <w:rsid w:val="00A05902"/>
    <w:rsid w:val="00A06C88"/>
    <w:rsid w:val="00A34DD3"/>
    <w:rsid w:val="00A37D74"/>
    <w:rsid w:val="00A41417"/>
    <w:rsid w:val="00A41BA4"/>
    <w:rsid w:val="00A51AED"/>
    <w:rsid w:val="00A75C50"/>
    <w:rsid w:val="00A82A8D"/>
    <w:rsid w:val="00A907D7"/>
    <w:rsid w:val="00A912B7"/>
    <w:rsid w:val="00A956C2"/>
    <w:rsid w:val="00AA2390"/>
    <w:rsid w:val="00AA4BAE"/>
    <w:rsid w:val="00AB2349"/>
    <w:rsid w:val="00AB5BCA"/>
    <w:rsid w:val="00AC7BCA"/>
    <w:rsid w:val="00AD14A4"/>
    <w:rsid w:val="00AE2B94"/>
    <w:rsid w:val="00B114F9"/>
    <w:rsid w:val="00B15031"/>
    <w:rsid w:val="00B15C3D"/>
    <w:rsid w:val="00B2406B"/>
    <w:rsid w:val="00B24980"/>
    <w:rsid w:val="00B33DFF"/>
    <w:rsid w:val="00B347A1"/>
    <w:rsid w:val="00B350F8"/>
    <w:rsid w:val="00B40EC3"/>
    <w:rsid w:val="00B42025"/>
    <w:rsid w:val="00B43001"/>
    <w:rsid w:val="00B462E5"/>
    <w:rsid w:val="00B560B1"/>
    <w:rsid w:val="00B569AE"/>
    <w:rsid w:val="00B6208F"/>
    <w:rsid w:val="00B62A0F"/>
    <w:rsid w:val="00B65CCF"/>
    <w:rsid w:val="00B65DF5"/>
    <w:rsid w:val="00B70501"/>
    <w:rsid w:val="00B714E2"/>
    <w:rsid w:val="00B746D3"/>
    <w:rsid w:val="00B918D7"/>
    <w:rsid w:val="00BA62E3"/>
    <w:rsid w:val="00BB48F0"/>
    <w:rsid w:val="00BB4F56"/>
    <w:rsid w:val="00BC1B1F"/>
    <w:rsid w:val="00BC5565"/>
    <w:rsid w:val="00BC606D"/>
    <w:rsid w:val="00BD13ED"/>
    <w:rsid w:val="00BE0923"/>
    <w:rsid w:val="00BF52C1"/>
    <w:rsid w:val="00C10773"/>
    <w:rsid w:val="00C15CE8"/>
    <w:rsid w:val="00C20508"/>
    <w:rsid w:val="00C337BA"/>
    <w:rsid w:val="00C40BD8"/>
    <w:rsid w:val="00C5564A"/>
    <w:rsid w:val="00C661BE"/>
    <w:rsid w:val="00C84BF3"/>
    <w:rsid w:val="00C9588E"/>
    <w:rsid w:val="00C96B3B"/>
    <w:rsid w:val="00CC7056"/>
    <w:rsid w:val="00CF2CA5"/>
    <w:rsid w:val="00CF348E"/>
    <w:rsid w:val="00CF46E7"/>
    <w:rsid w:val="00D15FB2"/>
    <w:rsid w:val="00D23218"/>
    <w:rsid w:val="00D23B4C"/>
    <w:rsid w:val="00D33200"/>
    <w:rsid w:val="00D33E3F"/>
    <w:rsid w:val="00D547DB"/>
    <w:rsid w:val="00D64B4F"/>
    <w:rsid w:val="00D77312"/>
    <w:rsid w:val="00D87F17"/>
    <w:rsid w:val="00DA2EEC"/>
    <w:rsid w:val="00DD09C3"/>
    <w:rsid w:val="00DD26E7"/>
    <w:rsid w:val="00DD3F82"/>
    <w:rsid w:val="00DD4C4C"/>
    <w:rsid w:val="00DD7072"/>
    <w:rsid w:val="00DF0B8D"/>
    <w:rsid w:val="00DF1F9E"/>
    <w:rsid w:val="00DF2B34"/>
    <w:rsid w:val="00E1278B"/>
    <w:rsid w:val="00E17B2B"/>
    <w:rsid w:val="00E312F8"/>
    <w:rsid w:val="00E34EDE"/>
    <w:rsid w:val="00E4700B"/>
    <w:rsid w:val="00E508B8"/>
    <w:rsid w:val="00E6564F"/>
    <w:rsid w:val="00E83929"/>
    <w:rsid w:val="00E8737B"/>
    <w:rsid w:val="00EA087C"/>
    <w:rsid w:val="00EA3B59"/>
    <w:rsid w:val="00EC2500"/>
    <w:rsid w:val="00EC79CB"/>
    <w:rsid w:val="00EE031C"/>
    <w:rsid w:val="00EE413E"/>
    <w:rsid w:val="00EF03EF"/>
    <w:rsid w:val="00EF44EC"/>
    <w:rsid w:val="00F00BBB"/>
    <w:rsid w:val="00F03BD7"/>
    <w:rsid w:val="00F0784F"/>
    <w:rsid w:val="00F13103"/>
    <w:rsid w:val="00F33413"/>
    <w:rsid w:val="00F4041A"/>
    <w:rsid w:val="00F423C7"/>
    <w:rsid w:val="00F456E9"/>
    <w:rsid w:val="00F47B71"/>
    <w:rsid w:val="00F56B5F"/>
    <w:rsid w:val="00F60551"/>
    <w:rsid w:val="00F74E6C"/>
    <w:rsid w:val="00F77363"/>
    <w:rsid w:val="00F7746D"/>
    <w:rsid w:val="00F84E4F"/>
    <w:rsid w:val="00F85D1E"/>
    <w:rsid w:val="00F919F4"/>
    <w:rsid w:val="00F92C0F"/>
    <w:rsid w:val="00F93295"/>
    <w:rsid w:val="00FA23A1"/>
    <w:rsid w:val="00FC4F5F"/>
    <w:rsid w:val="00FD7F99"/>
    <w:rsid w:val="00FE6610"/>
    <w:rsid w:val="00FF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330D3-2CB5-4602-975B-BCD93A8A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F7A"/>
    <w:pPr>
      <w:ind w:left="720"/>
      <w:contextualSpacing/>
    </w:pPr>
  </w:style>
  <w:style w:type="paragraph" w:styleId="a4">
    <w:name w:val="header"/>
    <w:basedOn w:val="a"/>
    <w:link w:val="a5"/>
    <w:uiPriority w:val="99"/>
    <w:unhideWhenUsed/>
    <w:rsid w:val="001A45A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A45A7"/>
  </w:style>
  <w:style w:type="paragraph" w:styleId="a6">
    <w:name w:val="footer"/>
    <w:basedOn w:val="a"/>
    <w:link w:val="a7"/>
    <w:uiPriority w:val="99"/>
    <w:unhideWhenUsed/>
    <w:rsid w:val="001A45A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A45A7"/>
  </w:style>
  <w:style w:type="paragraph" w:styleId="a8">
    <w:name w:val="Balloon Text"/>
    <w:basedOn w:val="a"/>
    <w:link w:val="a9"/>
    <w:uiPriority w:val="99"/>
    <w:semiHidden/>
    <w:unhideWhenUsed/>
    <w:rsid w:val="009374C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74CD"/>
    <w:rPr>
      <w:rFonts w:ascii="Tahoma" w:hAnsi="Tahoma" w:cs="Tahoma"/>
      <w:sz w:val="16"/>
      <w:szCs w:val="16"/>
    </w:rPr>
  </w:style>
  <w:style w:type="paragraph" w:customStyle="1" w:styleId="ConsPlusNormal">
    <w:name w:val="ConsPlusNormal"/>
    <w:rsid w:val="00A06C88"/>
    <w:pPr>
      <w:autoSpaceDE w:val="0"/>
      <w:autoSpaceDN w:val="0"/>
      <w:adjustRightInd w:val="0"/>
      <w:spacing w:after="0" w:line="240" w:lineRule="auto"/>
    </w:pPr>
    <w:rPr>
      <w:rFonts w:ascii="Arial" w:hAnsi="Arial" w:cs="Arial"/>
      <w:sz w:val="20"/>
      <w:szCs w:val="20"/>
    </w:rPr>
  </w:style>
  <w:style w:type="paragraph" w:customStyle="1" w:styleId="aa">
    <w:name w:val="Содержимое таблицы"/>
    <w:basedOn w:val="a"/>
    <w:rsid w:val="00E1278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w:basedOn w:val="a"/>
    <w:link w:val="ac"/>
    <w:rsid w:val="00E1278B"/>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c">
    <w:name w:val="Основной текст Знак"/>
    <w:basedOn w:val="a0"/>
    <w:link w:val="ab"/>
    <w:rsid w:val="00E1278B"/>
    <w:rPr>
      <w:rFonts w:ascii="Times New Roman" w:eastAsia="Lucida Sans Unicode"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2024-07-16T13:25:00Z</cp:lastPrinted>
  <dcterms:created xsi:type="dcterms:W3CDTF">2024-08-09T08:19:00Z</dcterms:created>
  <dcterms:modified xsi:type="dcterms:W3CDTF">2024-08-09T08:19:00Z</dcterms:modified>
</cp:coreProperties>
</file>